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22D" w:rsidRDefault="00D9722D" w:rsidP="00D9722D">
      <w:r>
        <w:rPr>
          <w:noProof/>
          <w:color w:val="0000FF"/>
          <w:lang w:eastAsia="hu-HU"/>
        </w:rPr>
        <w:drawing>
          <wp:anchor distT="0" distB="0" distL="114300" distR="114300" simplePos="0" relativeHeight="251659264" behindDoc="1" locked="0" layoutInCell="1" allowOverlap="1" wp14:anchorId="74E2F8B9" wp14:editId="426CD801">
            <wp:simplePos x="0" y="0"/>
            <wp:positionH relativeFrom="column">
              <wp:posOffset>3664585</wp:posOffset>
            </wp:positionH>
            <wp:positionV relativeFrom="paragraph">
              <wp:posOffset>-467360</wp:posOffset>
            </wp:positionV>
            <wp:extent cx="1439545" cy="981710"/>
            <wp:effectExtent l="0" t="0" r="8255" b="8890"/>
            <wp:wrapTight wrapText="bothSides">
              <wp:wrapPolygon edited="0">
                <wp:start x="0" y="0"/>
                <wp:lineTo x="0" y="21376"/>
                <wp:lineTo x="21438" y="21376"/>
                <wp:lineTo x="21438" y="0"/>
                <wp:lineTo x="0" y="0"/>
              </wp:wrapPolygon>
            </wp:wrapTight>
            <wp:docPr id="1" name="irc_mi" descr="http://www.masport.hu/uploads/palyazatok/emmi_color-cmyk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sport.hu/uploads/palyazatok/emmi_color-cmyk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hu-HU"/>
        </w:rPr>
        <w:drawing>
          <wp:inline distT="0" distB="0" distL="0" distR="0" wp14:anchorId="64A76F82" wp14:editId="066DC391">
            <wp:extent cx="2912533" cy="592752"/>
            <wp:effectExtent l="0" t="0" r="2540" b="0"/>
            <wp:docPr id="2" name="irc_mi" descr="http://civilkozpont.eu/sites/default/files/field/image/article/ntp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ivilkozpont.eu/sites/default/files/field/image/article/ntp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46" cy="59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2D" w:rsidRDefault="00D9722D" w:rsidP="00D9722D">
      <w:r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 wp14:anchorId="3BF45663" wp14:editId="27A2DD19">
            <wp:simplePos x="0" y="0"/>
            <wp:positionH relativeFrom="column">
              <wp:posOffset>2915285</wp:posOffset>
            </wp:positionH>
            <wp:positionV relativeFrom="paragraph">
              <wp:posOffset>3175</wp:posOffset>
            </wp:positionV>
            <wp:extent cx="2665730" cy="915035"/>
            <wp:effectExtent l="0" t="0" r="1270" b="0"/>
            <wp:wrapTight wrapText="bothSides">
              <wp:wrapPolygon edited="0">
                <wp:start x="0" y="0"/>
                <wp:lineTo x="0" y="21135"/>
                <wp:lineTo x="21456" y="21135"/>
                <wp:lineTo x="21456" y="0"/>
                <wp:lineTo x="0" y="0"/>
              </wp:wrapPolygon>
            </wp:wrapTight>
            <wp:docPr id="3" name="Kép 3" descr="http://www.emet.gov.hu/_userfiles/hatter_1/emet_logok/új%20logo/emet_logo_sz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met.gov.hu/_userfiles/hatter_1/emet_logok/új%20logo/emet_logo_szin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hu-HU"/>
        </w:rPr>
        <w:drawing>
          <wp:inline distT="0" distB="0" distL="0" distR="0" wp14:anchorId="2E08C659" wp14:editId="21AE1C00">
            <wp:extent cx="2009422" cy="795969"/>
            <wp:effectExtent l="0" t="0" r="0" b="4445"/>
            <wp:docPr id="4" name="irc_mi" descr="http://www.emet.gov.hu/_userfiles/hirek/NTP/ofi_logo_alap_fekvo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met.gov.hu/_userfiles/hirek/NTP/ofi_logo_alap_fekvo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04" cy="79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2D" w:rsidRDefault="00D9722D" w:rsidP="00D9722D"/>
    <w:p w:rsidR="00D9722D" w:rsidRPr="00CC0EFB" w:rsidRDefault="00D9722D" w:rsidP="00D9722D">
      <w:pPr>
        <w:jc w:val="center"/>
        <w:rPr>
          <w:b/>
          <w:sz w:val="96"/>
          <w:szCs w:val="96"/>
        </w:rPr>
      </w:pPr>
      <w:r w:rsidRPr="00CC0EFB">
        <w:rPr>
          <w:b/>
          <w:sz w:val="96"/>
          <w:szCs w:val="96"/>
        </w:rPr>
        <w:t>Természetvédelem világnyelven</w:t>
      </w:r>
    </w:p>
    <w:p w:rsidR="00D9722D" w:rsidRDefault="00D9722D" w:rsidP="00D9722D">
      <w:pPr>
        <w:jc w:val="center"/>
        <w:rPr>
          <w:b/>
          <w:sz w:val="44"/>
          <w:szCs w:val="44"/>
        </w:rPr>
      </w:pPr>
    </w:p>
    <w:p w:rsidR="00D9722D" w:rsidRDefault="00D9722D" w:rsidP="00D9722D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NTP-KKT-A-14-0071</w:t>
      </w:r>
    </w:p>
    <w:p w:rsidR="00D9722D" w:rsidRDefault="00D9722D" w:rsidP="00D9722D">
      <w:pPr>
        <w:jc w:val="center"/>
        <w:rPr>
          <w:b/>
          <w:sz w:val="44"/>
          <w:szCs w:val="44"/>
        </w:rPr>
      </w:pPr>
    </w:p>
    <w:p w:rsidR="00D9722D" w:rsidRDefault="00D9722D" w:rsidP="00D9722D">
      <w:pPr>
        <w:jc w:val="center"/>
        <w:rPr>
          <w:b/>
          <w:sz w:val="44"/>
          <w:szCs w:val="44"/>
        </w:rPr>
      </w:pPr>
      <w:r w:rsidRPr="00CC0EFB">
        <w:rPr>
          <w:b/>
          <w:sz w:val="44"/>
          <w:szCs w:val="44"/>
        </w:rPr>
        <w:t>Nyertes pályázat</w:t>
      </w:r>
    </w:p>
    <w:p w:rsidR="00D9722D" w:rsidRPr="00CC0EFB" w:rsidRDefault="00D9722D" w:rsidP="00D9722D">
      <w:pPr>
        <w:rPr>
          <w:b/>
          <w:sz w:val="44"/>
          <w:szCs w:val="44"/>
        </w:rPr>
      </w:pPr>
    </w:p>
    <w:p w:rsidR="00D9722D" w:rsidRPr="00CC0EFB" w:rsidRDefault="00D9722D" w:rsidP="00D9722D">
      <w:pPr>
        <w:jc w:val="center"/>
        <w:rPr>
          <w:b/>
          <w:sz w:val="44"/>
          <w:szCs w:val="44"/>
        </w:rPr>
      </w:pPr>
      <w:r w:rsidRPr="00CC0EFB">
        <w:rPr>
          <w:b/>
          <w:sz w:val="44"/>
          <w:szCs w:val="44"/>
        </w:rPr>
        <w:t>Suli Harmónia Általános Iskola és Óvoda</w:t>
      </w:r>
    </w:p>
    <w:p w:rsidR="00D9722D" w:rsidRDefault="00D9722D" w:rsidP="00D9722D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8</w:t>
      </w:r>
      <w:r w:rsidRPr="00CC0EFB">
        <w:rPr>
          <w:b/>
          <w:sz w:val="44"/>
          <w:szCs w:val="44"/>
        </w:rPr>
        <w:t>767 Felsőrajk, Szabadság u. 46.</w:t>
      </w:r>
    </w:p>
    <w:p w:rsidR="00D9722D" w:rsidRDefault="00D9722D" w:rsidP="00D9722D">
      <w:pPr>
        <w:jc w:val="center"/>
        <w:rPr>
          <w:b/>
          <w:sz w:val="44"/>
          <w:szCs w:val="44"/>
        </w:rPr>
      </w:pPr>
    </w:p>
    <w:p w:rsidR="00D9722D" w:rsidRDefault="00D9722D" w:rsidP="00D9722D">
      <w:pPr>
        <w:jc w:val="center"/>
        <w:rPr>
          <w:b/>
          <w:sz w:val="44"/>
          <w:szCs w:val="44"/>
        </w:rPr>
      </w:pPr>
    </w:p>
    <w:p w:rsidR="00D9722D" w:rsidRDefault="00D9722D" w:rsidP="00D9722D">
      <w:pPr>
        <w:jc w:val="center"/>
        <w:rPr>
          <w:b/>
          <w:sz w:val="44"/>
          <w:szCs w:val="44"/>
        </w:rPr>
      </w:pP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Intézményünk a Nemzeti Tehetség Program által kiírt</w:t>
      </w:r>
      <w:r w:rsidR="00F272AA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„</w:t>
      </w:r>
      <w:proofErr w:type="gramStart"/>
      <w:r>
        <w:rPr>
          <w:b/>
          <w:sz w:val="28"/>
          <w:szCs w:val="28"/>
        </w:rPr>
        <w:t>A</w:t>
      </w:r>
      <w:proofErr w:type="gramEnd"/>
      <w:r>
        <w:rPr>
          <w:b/>
          <w:sz w:val="28"/>
          <w:szCs w:val="28"/>
        </w:rPr>
        <w:t xml:space="preserve"> kisiskolák tehetségsegítő programjainak támogatása” címet viselő pályázatának egyik nyertese. 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„Természetvédelem világnyelven” című programunk keretében három zalai tagintézményünk (Felsőrajk, Zalaszentmihály, Pölöske) 16 tehetséges, harmadik és negyedik osztályos tanulója táborozhatott Valkonyán a Rockenbauer Pál Turistaház vendégeként 2015. június 22-től 26-ig.</w:t>
      </w:r>
    </w:p>
    <w:p w:rsidR="00D9722D" w:rsidRPr="00790B0D" w:rsidRDefault="00D9722D" w:rsidP="00D9722D">
      <w:pPr>
        <w:pStyle w:val="Listaszerbekezds"/>
        <w:numPr>
          <w:ilvl w:val="0"/>
          <w:numId w:val="2"/>
        </w:numPr>
        <w:spacing w:line="360" w:lineRule="auto"/>
        <w:jc w:val="center"/>
        <w:rPr>
          <w:b/>
          <w:sz w:val="28"/>
          <w:szCs w:val="28"/>
        </w:rPr>
      </w:pP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Programunk megvalósításával elsődleges</w:t>
      </w:r>
      <w:r w:rsidRPr="00462AA6">
        <w:rPr>
          <w:b/>
          <w:sz w:val="28"/>
          <w:szCs w:val="28"/>
        </w:rPr>
        <w:t xml:space="preserve"> célunk volt az angol nyelvi szókincs bővítése a természeti élmények alapján. A szavak, kifejezé</w:t>
      </w:r>
      <w:r w:rsidR="00E55CC4">
        <w:rPr>
          <w:b/>
          <w:sz w:val="28"/>
          <w:szCs w:val="28"/>
        </w:rPr>
        <w:t>sek elsajátítása az</w:t>
      </w:r>
      <w:r w:rsidRPr="00462AA6">
        <w:rPr>
          <w:b/>
          <w:sz w:val="28"/>
          <w:szCs w:val="28"/>
        </w:rPr>
        <w:t xml:space="preserve"> angol nyelvi foglalkozások</w:t>
      </w:r>
      <w:r w:rsidR="00E55CC4">
        <w:rPr>
          <w:b/>
          <w:sz w:val="28"/>
          <w:szCs w:val="28"/>
        </w:rPr>
        <w:t>on</w:t>
      </w:r>
      <w:r w:rsidRPr="00462AA6">
        <w:rPr>
          <w:b/>
          <w:sz w:val="28"/>
          <w:szCs w:val="28"/>
        </w:rPr>
        <w:t>, elmélyítésük, begyakorlásuk</w:t>
      </w:r>
      <w:r w:rsidR="00E55CC4">
        <w:rPr>
          <w:b/>
          <w:sz w:val="28"/>
          <w:szCs w:val="28"/>
        </w:rPr>
        <w:t xml:space="preserve"> pedig a tanuláson kívüli egyéb</w:t>
      </w:r>
      <w:r w:rsidRPr="00462AA6">
        <w:rPr>
          <w:b/>
          <w:sz w:val="28"/>
          <w:szCs w:val="28"/>
        </w:rPr>
        <w:t xml:space="preserve"> tevékenységek útján valósult meg. 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462AA6">
        <w:rPr>
          <w:b/>
          <w:sz w:val="28"/>
          <w:szCs w:val="28"/>
        </w:rPr>
        <w:t>A csoportépítő, személyiségfejlesz</w:t>
      </w:r>
      <w:r w:rsidR="00E55CC4">
        <w:rPr>
          <w:b/>
          <w:sz w:val="28"/>
          <w:szCs w:val="28"/>
        </w:rPr>
        <w:t>tő, kommunikációs tréningekkel hatékonyabbá tettük a</w:t>
      </w:r>
      <w:r w:rsidRPr="00462AA6">
        <w:rPr>
          <w:b/>
          <w:sz w:val="28"/>
          <w:szCs w:val="28"/>
        </w:rPr>
        <w:t xml:space="preserve"> csopo</w:t>
      </w:r>
      <w:r w:rsidR="00E55CC4">
        <w:rPr>
          <w:b/>
          <w:sz w:val="28"/>
          <w:szCs w:val="28"/>
        </w:rPr>
        <w:t xml:space="preserve">rtokban, teamben végzett munkát, </w:t>
      </w:r>
      <w:r w:rsidR="00E55CC4" w:rsidRPr="00462AA6">
        <w:rPr>
          <w:b/>
          <w:sz w:val="28"/>
          <w:szCs w:val="28"/>
        </w:rPr>
        <w:t>játékokkal segítettük a közösségépítést</w:t>
      </w:r>
      <w:r w:rsidR="00E55CC4">
        <w:rPr>
          <w:b/>
          <w:sz w:val="28"/>
          <w:szCs w:val="28"/>
        </w:rPr>
        <w:t xml:space="preserve">. A </w:t>
      </w:r>
      <w:r w:rsidRPr="00462AA6">
        <w:rPr>
          <w:b/>
          <w:sz w:val="28"/>
          <w:szCs w:val="28"/>
        </w:rPr>
        <w:t xml:space="preserve">kooperatív tanulási technikák is az együttműködési készségek elmélyülését szolgálták. 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462AA6">
        <w:rPr>
          <w:b/>
          <w:sz w:val="28"/>
          <w:szCs w:val="28"/>
        </w:rPr>
        <w:t>A tanulás mellett naponta változatos, a feltöltődést lehetővé tevő programokat biztosítottunk számukra,</w:t>
      </w:r>
      <w:r>
        <w:rPr>
          <w:b/>
          <w:sz w:val="28"/>
          <w:szCs w:val="28"/>
        </w:rPr>
        <w:t xml:space="preserve"> </w:t>
      </w:r>
      <w:r w:rsidRPr="00462AA6">
        <w:rPr>
          <w:b/>
          <w:sz w:val="28"/>
          <w:szCs w:val="28"/>
        </w:rPr>
        <w:t xml:space="preserve">és ezekbe ágyazva tettük érdekessé a </w:t>
      </w:r>
      <w:r w:rsidR="00E55CC4">
        <w:rPr>
          <w:b/>
          <w:sz w:val="28"/>
          <w:szCs w:val="28"/>
        </w:rPr>
        <w:t>nyelv</w:t>
      </w:r>
      <w:r w:rsidRPr="00462AA6">
        <w:rPr>
          <w:b/>
          <w:sz w:val="28"/>
          <w:szCs w:val="28"/>
        </w:rPr>
        <w:t xml:space="preserve">tanulást (kézműves foglalkozások, kirándulás, fürdés, sport, játék, túra stb.) 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462AA6">
        <w:rPr>
          <w:b/>
          <w:sz w:val="28"/>
          <w:szCs w:val="28"/>
        </w:rPr>
        <w:t xml:space="preserve">Célul tűztük ki a település </w:t>
      </w:r>
      <w:r w:rsidR="00E55CC4">
        <w:rPr>
          <w:b/>
          <w:sz w:val="28"/>
          <w:szCs w:val="28"/>
        </w:rPr>
        <w:t>szűkebb és tágabb környezetének</w:t>
      </w:r>
      <w:r w:rsidRPr="00462AA6">
        <w:rPr>
          <w:b/>
          <w:sz w:val="28"/>
          <w:szCs w:val="28"/>
        </w:rPr>
        <w:t xml:space="preserve"> alapos megismerését, amelyet </w:t>
      </w:r>
      <w:r w:rsidR="00E55CC4">
        <w:rPr>
          <w:b/>
          <w:sz w:val="28"/>
          <w:szCs w:val="28"/>
        </w:rPr>
        <w:t xml:space="preserve">a </w:t>
      </w:r>
      <w:r w:rsidRPr="00462AA6">
        <w:rPr>
          <w:b/>
          <w:sz w:val="28"/>
          <w:szCs w:val="28"/>
        </w:rPr>
        <w:t xml:space="preserve">kirándulások, </w:t>
      </w:r>
      <w:r w:rsidR="00E55CC4">
        <w:rPr>
          <w:b/>
          <w:sz w:val="28"/>
          <w:szCs w:val="28"/>
        </w:rPr>
        <w:t xml:space="preserve">a </w:t>
      </w:r>
      <w:r w:rsidRPr="00462AA6">
        <w:rPr>
          <w:b/>
          <w:sz w:val="28"/>
          <w:szCs w:val="28"/>
        </w:rPr>
        <w:t xml:space="preserve">séták, a környéken végzett túrák, a lakókkal történt beszélgetések és a falu polgármesterével készített riport segítségével valósítottuk meg. A gyerekek megismerkedtek a település </w:t>
      </w:r>
      <w:r w:rsidRPr="00462AA6">
        <w:rPr>
          <w:b/>
          <w:sz w:val="28"/>
          <w:szCs w:val="28"/>
        </w:rPr>
        <w:lastRenderedPageBreak/>
        <w:t>környezetbarát víztisztító rendszerével, az ökogazdasággal, a kö</w:t>
      </w:r>
      <w:r>
        <w:rPr>
          <w:b/>
          <w:sz w:val="28"/>
          <w:szCs w:val="28"/>
        </w:rPr>
        <w:t>zeli</w:t>
      </w:r>
      <w:r w:rsidRPr="00462AA6">
        <w:rPr>
          <w:b/>
          <w:sz w:val="28"/>
          <w:szCs w:val="28"/>
        </w:rPr>
        <w:t xml:space="preserve"> erdők élővilágával, valamint a környék természetes forrásaival és termálvizével. 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462AA6">
        <w:rPr>
          <w:b/>
          <w:sz w:val="28"/>
          <w:szCs w:val="28"/>
        </w:rPr>
        <w:t>Kommunikálhattak a településen élő angol családokkal.</w:t>
      </w:r>
      <w:r>
        <w:rPr>
          <w:b/>
          <w:sz w:val="28"/>
          <w:szCs w:val="28"/>
        </w:rPr>
        <w:t xml:space="preserve"> </w:t>
      </w:r>
      <w:r w:rsidRPr="00462AA6">
        <w:rPr>
          <w:b/>
          <w:sz w:val="28"/>
          <w:szCs w:val="28"/>
        </w:rPr>
        <w:t xml:space="preserve">A tevékenységek során tapasztaltakat koruknak megfelelő módszerekkel rögzítették, dokumentálták, (színjáték, rajzok, festmények, táblázatok, plakátok, makett, naplóírás), lehetőség szerint angol nyelven is. 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462AA6">
        <w:rPr>
          <w:b/>
          <w:sz w:val="28"/>
          <w:szCs w:val="28"/>
        </w:rPr>
        <w:t xml:space="preserve">Mindezekkel a környezetvédelem témakörével kapcsolatos pozitív attitűd kialakítása, mint cél vált valóra. A tábort </w:t>
      </w:r>
      <w:r w:rsidR="00E55CC4">
        <w:rPr>
          <w:b/>
          <w:sz w:val="28"/>
          <w:szCs w:val="28"/>
        </w:rPr>
        <w:t xml:space="preserve">vidám hangulatban </w:t>
      </w:r>
      <w:r w:rsidRPr="00462AA6">
        <w:rPr>
          <w:b/>
          <w:sz w:val="28"/>
          <w:szCs w:val="28"/>
        </w:rPr>
        <w:t>töltötték</w:t>
      </w:r>
      <w:r w:rsidR="002378B0">
        <w:rPr>
          <w:b/>
          <w:sz w:val="28"/>
          <w:szCs w:val="28"/>
        </w:rPr>
        <w:t xml:space="preserve"> a tanulók. Erről tanúskodik a naponta gyümölcsökkel gyarapodó</w:t>
      </w:r>
      <w:r w:rsidR="002378B0" w:rsidRPr="00462AA6">
        <w:rPr>
          <w:b/>
          <w:sz w:val="28"/>
          <w:szCs w:val="28"/>
        </w:rPr>
        <w:t xml:space="preserve"> hangulatfa </w:t>
      </w:r>
      <w:r w:rsidR="002378B0">
        <w:rPr>
          <w:b/>
          <w:sz w:val="28"/>
          <w:szCs w:val="28"/>
        </w:rPr>
        <w:t>is. A</w:t>
      </w:r>
      <w:r w:rsidRPr="00462AA6">
        <w:rPr>
          <w:b/>
          <w:sz w:val="28"/>
          <w:szCs w:val="28"/>
        </w:rPr>
        <w:t xml:space="preserve"> feladatokat szívesen végezték, több gyermek között szoros barátság alakult. 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462AA6">
        <w:rPr>
          <w:b/>
          <w:sz w:val="28"/>
          <w:szCs w:val="28"/>
        </w:rPr>
        <w:t xml:space="preserve"> A záró</w:t>
      </w:r>
      <w:r w:rsidR="002378B0">
        <w:rPr>
          <w:b/>
          <w:sz w:val="28"/>
          <w:szCs w:val="28"/>
        </w:rPr>
        <w:t xml:space="preserve"> rendezvényén</w:t>
      </w:r>
      <w:r w:rsidRPr="00462AA6">
        <w:rPr>
          <w:b/>
          <w:sz w:val="28"/>
          <w:szCs w:val="28"/>
        </w:rPr>
        <w:t xml:space="preserve"> ügyesen mutatták be a tanultakat és az elkészült produktumokat. </w:t>
      </w:r>
    </w:p>
    <w:p w:rsidR="00D9722D" w:rsidRPr="00462AA6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462AA6">
        <w:rPr>
          <w:b/>
          <w:sz w:val="28"/>
          <w:szCs w:val="28"/>
        </w:rPr>
        <w:t xml:space="preserve">A program időtartama alatt a gyerekek nyugodt, a téma szempontjából mégis </w:t>
      </w:r>
      <w:proofErr w:type="gramStart"/>
      <w:r w:rsidRPr="00462AA6">
        <w:rPr>
          <w:b/>
          <w:sz w:val="28"/>
          <w:szCs w:val="28"/>
        </w:rPr>
        <w:t>ing</w:t>
      </w:r>
      <w:r w:rsidR="002378B0">
        <w:rPr>
          <w:b/>
          <w:sz w:val="28"/>
          <w:szCs w:val="28"/>
        </w:rPr>
        <w:t>erekben</w:t>
      </w:r>
      <w:proofErr w:type="gramEnd"/>
      <w:r w:rsidR="002378B0">
        <w:rPr>
          <w:b/>
          <w:sz w:val="28"/>
          <w:szCs w:val="28"/>
        </w:rPr>
        <w:t xml:space="preserve"> </w:t>
      </w:r>
      <w:r w:rsidRPr="00462AA6">
        <w:rPr>
          <w:b/>
          <w:sz w:val="28"/>
          <w:szCs w:val="28"/>
        </w:rPr>
        <w:t>gazdag környezetben, változatos tevékenységek mellett jutottak olyan ismeretekhez, élményekhez, amelyek a kitűzött célok megvalósulását előmozdították.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462AA6">
        <w:rPr>
          <w:b/>
          <w:sz w:val="28"/>
          <w:szCs w:val="28"/>
        </w:rPr>
        <w:t xml:space="preserve">Programunk több ponton kapcsolódott a "2015 Fény nemzetközi éve" kezdeményezéshez. 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462AA6">
        <w:rPr>
          <w:b/>
          <w:sz w:val="28"/>
          <w:szCs w:val="28"/>
        </w:rPr>
        <w:t xml:space="preserve">Éjszakai túrát szerveztünk a negyedik napon </w:t>
      </w:r>
      <w:r w:rsidR="002378B0">
        <w:rPr>
          <w:b/>
          <w:sz w:val="28"/>
          <w:szCs w:val="28"/>
        </w:rPr>
        <w:t>„</w:t>
      </w:r>
      <w:r w:rsidRPr="00462AA6">
        <w:rPr>
          <w:b/>
          <w:sz w:val="28"/>
          <w:szCs w:val="28"/>
        </w:rPr>
        <w:t>Szentjánosbogár éj</w:t>
      </w:r>
      <w:r w:rsidR="002378B0">
        <w:rPr>
          <w:b/>
          <w:sz w:val="28"/>
          <w:szCs w:val="28"/>
        </w:rPr>
        <w:t>”</w:t>
      </w:r>
      <w:r w:rsidRPr="00462AA6">
        <w:rPr>
          <w:b/>
          <w:sz w:val="28"/>
          <w:szCs w:val="28"/>
        </w:rPr>
        <w:t xml:space="preserve"> címmel, melynek során a mesterséges és természetes fényforrások szerepével ismerkedhettek a tanulók. Tájékozódhattak a Hold és a csillagok fényé</w:t>
      </w:r>
      <w:r w:rsidR="002378B0">
        <w:rPr>
          <w:b/>
          <w:sz w:val="28"/>
          <w:szCs w:val="28"/>
        </w:rPr>
        <w:t>nél. A különleges rovarokat nem</w:t>
      </w:r>
      <w:bookmarkStart w:id="0" w:name="_GoBack"/>
      <w:bookmarkEnd w:id="0"/>
      <w:r w:rsidRPr="00462AA6">
        <w:rPr>
          <w:b/>
          <w:sz w:val="28"/>
          <w:szCs w:val="28"/>
        </w:rPr>
        <w:t xml:space="preserve">csak a Szentjánosbogár ösvényen figyelhették meg, mivel a tábor egész területén rajzottak az esti időszakban. 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</w:t>
      </w:r>
      <w:r w:rsidRPr="00462AA6">
        <w:rPr>
          <w:b/>
          <w:sz w:val="28"/>
          <w:szCs w:val="28"/>
        </w:rPr>
        <w:t>Két alkalommal éjszakai "Rókavadászat" keretében zseblámpával gyűjtötték a csapatok a bokrokban rejtőző, cédulákra írt angol szavakat, amelyek minden esetben az aznapi szóanyagot tartalmazták. Utolsó előtti estén volt lehetőségünk tábortüzet gyújtani, melynek fényénél beszélgetésre, éneklésre, a parázs felett pedig szalonnasütésre volt lehetőség.</w:t>
      </w:r>
    </w:p>
    <w:p w:rsidR="00D9722D" w:rsidRPr="00E329C5" w:rsidRDefault="00D9722D" w:rsidP="00D9722D">
      <w:pPr>
        <w:pStyle w:val="Listaszerbekezds"/>
        <w:numPr>
          <w:ilvl w:val="0"/>
          <w:numId w:val="2"/>
        </w:numPr>
        <w:spacing w:line="360" w:lineRule="auto"/>
        <w:jc w:val="center"/>
        <w:rPr>
          <w:b/>
          <w:sz w:val="28"/>
          <w:szCs w:val="28"/>
        </w:rPr>
      </w:pPr>
    </w:p>
    <w:p w:rsidR="00D9722D" w:rsidRDefault="00D9722D" w:rsidP="00D9722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Részletes programunk képekkel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Minden napos tevékenységeink voltak a </w:t>
      </w:r>
      <w:r w:rsidRPr="00462AA6">
        <w:rPr>
          <w:b/>
          <w:sz w:val="28"/>
          <w:szCs w:val="28"/>
        </w:rPr>
        <w:t>csoportépítő tréning</w:t>
      </w:r>
      <w:r>
        <w:rPr>
          <w:b/>
          <w:sz w:val="28"/>
          <w:szCs w:val="28"/>
        </w:rPr>
        <w:t xml:space="preserve">ek, </w:t>
      </w:r>
      <w:r w:rsidRPr="00462AA6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ap</w:t>
      </w:r>
      <w:r w:rsidRPr="00462AA6">
        <w:rPr>
          <w:b/>
          <w:sz w:val="28"/>
          <w:szCs w:val="28"/>
        </w:rPr>
        <w:t>lóírás</w:t>
      </w:r>
      <w:r>
        <w:rPr>
          <w:b/>
          <w:sz w:val="28"/>
          <w:szCs w:val="28"/>
        </w:rPr>
        <w:t xml:space="preserve"> a nap eseményeiről</w:t>
      </w:r>
      <w:r w:rsidRPr="00462AA6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élményeiről, </w:t>
      </w:r>
      <w:r w:rsidRPr="00462AA6">
        <w:rPr>
          <w:b/>
          <w:sz w:val="28"/>
          <w:szCs w:val="28"/>
        </w:rPr>
        <w:t>hangulatfa</w:t>
      </w:r>
      <w:r>
        <w:rPr>
          <w:b/>
          <w:sz w:val="28"/>
          <w:szCs w:val="28"/>
        </w:rPr>
        <w:t xml:space="preserve"> díszítése, a </w:t>
      </w:r>
      <w:r w:rsidRPr="00462AA6">
        <w:rPr>
          <w:b/>
          <w:sz w:val="28"/>
          <w:szCs w:val="28"/>
        </w:rPr>
        <w:t>valkonyai erdő makettjének készítése</w:t>
      </w:r>
      <w:r>
        <w:rPr>
          <w:b/>
          <w:sz w:val="28"/>
          <w:szCs w:val="28"/>
        </w:rPr>
        <w:t>.</w:t>
      </w:r>
    </w:p>
    <w:p w:rsidR="00D9722D" w:rsidRDefault="00D9722D" w:rsidP="00D9722D">
      <w:pPr>
        <w:keepNext/>
        <w:spacing w:line="360" w:lineRule="auto"/>
        <w:jc w:val="both"/>
      </w:pPr>
      <w:r w:rsidRPr="00484319">
        <w:rPr>
          <w:b/>
          <w:noProof/>
          <w:sz w:val="28"/>
          <w:szCs w:val="28"/>
          <w:lang w:eastAsia="hu-HU"/>
        </w:rPr>
        <w:drawing>
          <wp:inline distT="0" distB="0" distL="0" distR="0" wp14:anchorId="7883199D" wp14:editId="587A8768">
            <wp:extent cx="2486957" cy="1865218"/>
            <wp:effectExtent l="0" t="0" r="8890" b="1905"/>
            <wp:docPr id="5" name="Kép 5" descr="C:\Users\user\Desktop\100OLYMP\P626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00OLYMP\P6260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95" cy="186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2D39A4">
        <w:rPr>
          <w:noProof/>
          <w:lang w:eastAsia="hu-HU"/>
        </w:rPr>
        <w:drawing>
          <wp:inline distT="0" distB="0" distL="0" distR="0" wp14:anchorId="6FA985DB" wp14:editId="55812409">
            <wp:extent cx="2519766" cy="1888617"/>
            <wp:effectExtent l="0" t="0" r="0" b="0"/>
            <wp:docPr id="6" name="Kép 6" descr="C:\Users\user\Desktop\100OLYMP\Valkonya 2015. 06\DSC0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00OLYMP\Valkonya 2015. 06\DSC02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13" cy="18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2D" w:rsidRDefault="00D9722D" w:rsidP="00D9722D">
      <w:pPr>
        <w:pStyle w:val="Kpalrs"/>
        <w:jc w:val="both"/>
        <w:rPr>
          <w:color w:val="auto"/>
        </w:rPr>
      </w:pPr>
      <w:r>
        <w:rPr>
          <w:color w:val="auto"/>
        </w:rPr>
        <w:t xml:space="preserve">                             </w:t>
      </w:r>
      <w:r w:rsidRPr="002D39A4">
        <w:rPr>
          <w:color w:val="auto"/>
        </w:rPr>
        <w:t xml:space="preserve"> Valkonyai erdő</w:t>
      </w:r>
      <w:r>
        <w:rPr>
          <w:color w:val="auto"/>
        </w:rPr>
        <w:t xml:space="preserve">                                                                                 Csoportépítő tréning</w:t>
      </w:r>
    </w:p>
    <w:p w:rsidR="00D9722D" w:rsidRDefault="00D9722D" w:rsidP="00D9722D"/>
    <w:p w:rsidR="00D9722D" w:rsidRDefault="00D9722D" w:rsidP="00D9722D">
      <w:pPr>
        <w:keepNext/>
        <w:jc w:val="center"/>
      </w:pPr>
      <w:r w:rsidRPr="002D39A4">
        <w:rPr>
          <w:noProof/>
          <w:lang w:eastAsia="hu-HU"/>
        </w:rPr>
        <w:drawing>
          <wp:inline distT="0" distB="0" distL="0" distR="0" wp14:anchorId="56504250" wp14:editId="600CD71E">
            <wp:extent cx="2685406" cy="2012768"/>
            <wp:effectExtent l="0" t="0" r="1270" b="6985"/>
            <wp:docPr id="7" name="Kép 7" descr="C:\Users\user\Desktop\100OLYMP\Valkonya 2015. 06\DSC0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00OLYMP\Valkonya 2015. 06\DSC027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55" cy="20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2D" w:rsidRPr="002D39A4" w:rsidRDefault="00D9722D" w:rsidP="00D9722D">
      <w:pPr>
        <w:pStyle w:val="Kpalrs"/>
        <w:jc w:val="center"/>
        <w:rPr>
          <w:color w:val="auto"/>
        </w:rPr>
      </w:pPr>
      <w:r w:rsidRPr="002D39A4">
        <w:rPr>
          <w:color w:val="auto"/>
        </w:rPr>
        <w:t>Készül a hangulatfa</w:t>
      </w:r>
    </w:p>
    <w:p w:rsidR="00D9722D" w:rsidRPr="002D39A4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</w:t>
      </w:r>
      <w:r w:rsidRPr="00462AA6">
        <w:rPr>
          <w:b/>
          <w:sz w:val="28"/>
          <w:szCs w:val="28"/>
        </w:rPr>
        <w:t>Első napon kézműves foglalkozás keretében az összetartozást jelképező kendő</w:t>
      </w:r>
      <w:r>
        <w:rPr>
          <w:b/>
          <w:sz w:val="28"/>
          <w:szCs w:val="28"/>
        </w:rPr>
        <w:t>t batikoltunk</w:t>
      </w:r>
      <w:r w:rsidRPr="00462AA6">
        <w:rPr>
          <w:b/>
          <w:sz w:val="28"/>
          <w:szCs w:val="28"/>
        </w:rPr>
        <w:t>, a nevek megjegyzését segítő kitűzők</w:t>
      </w:r>
      <w:r>
        <w:rPr>
          <w:b/>
          <w:sz w:val="28"/>
          <w:szCs w:val="28"/>
        </w:rPr>
        <w:t>et</w:t>
      </w:r>
      <w:r w:rsidRPr="00462AA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készítettünk.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Ismerkedtünk </w:t>
      </w:r>
      <w:r w:rsidRPr="00462AA6">
        <w:rPr>
          <w:b/>
          <w:sz w:val="28"/>
          <w:szCs w:val="28"/>
        </w:rPr>
        <w:t>erdő-mező élővilágával magyar és angol nyelven. Kirándul</w:t>
      </w:r>
      <w:r>
        <w:rPr>
          <w:b/>
          <w:sz w:val="28"/>
          <w:szCs w:val="28"/>
        </w:rPr>
        <w:t xml:space="preserve">tunk </w:t>
      </w:r>
      <w:r w:rsidRPr="00462AA6">
        <w:rPr>
          <w:b/>
          <w:sz w:val="28"/>
          <w:szCs w:val="28"/>
        </w:rPr>
        <w:t>a valkonyai er</w:t>
      </w:r>
      <w:r>
        <w:rPr>
          <w:b/>
          <w:sz w:val="28"/>
          <w:szCs w:val="28"/>
        </w:rPr>
        <w:t xml:space="preserve">dőbe, este a megismert </w:t>
      </w:r>
      <w:r w:rsidRPr="00462AA6">
        <w:rPr>
          <w:b/>
          <w:sz w:val="28"/>
          <w:szCs w:val="28"/>
        </w:rPr>
        <w:t>erdei állatok</w:t>
      </w:r>
      <w:r>
        <w:rPr>
          <w:b/>
          <w:sz w:val="28"/>
          <w:szCs w:val="28"/>
        </w:rPr>
        <w:t>at</w:t>
      </w:r>
      <w:r w:rsidRPr="00462AA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készítettük el papírból Lengyák István módszerével.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Elemlámpás </w:t>
      </w:r>
      <w:r w:rsidRPr="00462AA6">
        <w:rPr>
          <w:b/>
          <w:sz w:val="28"/>
          <w:szCs w:val="28"/>
        </w:rPr>
        <w:t>rókavadászat</w:t>
      </w:r>
      <w:r>
        <w:rPr>
          <w:b/>
          <w:sz w:val="28"/>
          <w:szCs w:val="28"/>
        </w:rPr>
        <w:t>tal zártuk a napot</w:t>
      </w:r>
      <w:r w:rsidRPr="00462AA6">
        <w:rPr>
          <w:b/>
          <w:sz w:val="28"/>
          <w:szCs w:val="28"/>
        </w:rPr>
        <w:t xml:space="preserve"> a tanult angol szavakkal. </w:t>
      </w:r>
      <w:r w:rsidRPr="00532B3E">
        <w:rPr>
          <w:b/>
          <w:noProof/>
          <w:sz w:val="28"/>
          <w:szCs w:val="28"/>
          <w:lang w:eastAsia="hu-HU"/>
        </w:rPr>
        <w:drawing>
          <wp:inline distT="0" distB="0" distL="0" distR="0" wp14:anchorId="67A594DB" wp14:editId="564C722B">
            <wp:extent cx="2290119" cy="1716902"/>
            <wp:effectExtent l="0" t="0" r="0" b="0"/>
            <wp:docPr id="8" name="Kép 8" descr="C:\Users\user\Desktop\100OLYMP\Valkonya0622\HPIM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0OLYMP\Valkonya0622\HPIM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19" cy="171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</w:t>
      </w:r>
      <w:r w:rsidRPr="00484319">
        <w:rPr>
          <w:b/>
          <w:noProof/>
          <w:sz w:val="28"/>
          <w:szCs w:val="28"/>
          <w:lang w:eastAsia="hu-HU"/>
        </w:rPr>
        <w:drawing>
          <wp:inline distT="0" distB="0" distL="0" distR="0" wp14:anchorId="4DC4C8F1" wp14:editId="115D9FEB">
            <wp:extent cx="2298357" cy="1722798"/>
            <wp:effectExtent l="0" t="0" r="6985" b="0"/>
            <wp:docPr id="9" name="Kép 9" descr="C:\Users\user\Desktop\100OLYMP\IMG_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00OLYMP\IMG_23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96" cy="17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2D" w:rsidRPr="002D39A4" w:rsidRDefault="00D9722D" w:rsidP="00D9722D">
      <w:pPr>
        <w:spacing w:line="360" w:lineRule="auto"/>
        <w:jc w:val="both"/>
        <w:rPr>
          <w:b/>
          <w:i/>
          <w:sz w:val="20"/>
          <w:szCs w:val="20"/>
        </w:rPr>
      </w:pPr>
      <w:r w:rsidRPr="002D39A4">
        <w:rPr>
          <w:b/>
          <w:i/>
          <w:sz w:val="20"/>
          <w:szCs w:val="20"/>
        </w:rPr>
        <w:t xml:space="preserve">              </w:t>
      </w:r>
      <w:r>
        <w:rPr>
          <w:b/>
          <w:i/>
          <w:sz w:val="20"/>
          <w:szCs w:val="20"/>
        </w:rPr>
        <w:t xml:space="preserve"> </w:t>
      </w:r>
      <w:r w:rsidRPr="002D39A4">
        <w:rPr>
          <w:i/>
          <w:sz w:val="20"/>
          <w:szCs w:val="20"/>
        </w:rPr>
        <w:t xml:space="preserve">Készülnek a batikolt kendők                                                      </w:t>
      </w:r>
      <w:r>
        <w:rPr>
          <w:i/>
          <w:sz w:val="20"/>
          <w:szCs w:val="20"/>
        </w:rPr>
        <w:t xml:space="preserve">                   </w:t>
      </w:r>
      <w:r w:rsidRPr="002D39A4">
        <w:rPr>
          <w:i/>
          <w:sz w:val="20"/>
          <w:szCs w:val="20"/>
        </w:rPr>
        <w:t>A valkonyai erdőben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462AA6">
        <w:rPr>
          <w:b/>
          <w:sz w:val="28"/>
          <w:szCs w:val="28"/>
        </w:rPr>
        <w:t xml:space="preserve">Második napon </w:t>
      </w:r>
      <w:r>
        <w:rPr>
          <w:b/>
          <w:sz w:val="28"/>
          <w:szCs w:val="28"/>
        </w:rPr>
        <w:t xml:space="preserve">tanulmányoztuk </w:t>
      </w:r>
      <w:r w:rsidRPr="00462AA6">
        <w:rPr>
          <w:b/>
          <w:sz w:val="28"/>
          <w:szCs w:val="28"/>
        </w:rPr>
        <w:t>a kistolmácsi tó, forrás, a víz és vízpart é</w:t>
      </w:r>
      <w:r>
        <w:rPr>
          <w:b/>
          <w:sz w:val="28"/>
          <w:szCs w:val="28"/>
        </w:rPr>
        <w:t xml:space="preserve">lővilágát. Mintát vettünk a tó és forrás vizéből, amelyet mikroszkóppal megvizsgáltunk. 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Csoportmunkában f</w:t>
      </w:r>
      <w:r w:rsidRPr="00462AA6">
        <w:rPr>
          <w:b/>
          <w:sz w:val="28"/>
          <w:szCs w:val="28"/>
        </w:rPr>
        <w:t>estmény</w:t>
      </w:r>
      <w:r>
        <w:rPr>
          <w:b/>
          <w:sz w:val="28"/>
          <w:szCs w:val="28"/>
        </w:rPr>
        <w:t>t készítettünk</w:t>
      </w:r>
      <w:r w:rsidRPr="00462AA6">
        <w:rPr>
          <w:b/>
          <w:sz w:val="28"/>
          <w:szCs w:val="28"/>
        </w:rPr>
        <w:t xml:space="preserve"> a tóról és élővilágáról, angolul megnevezve az élőlényeket. Bázakerettyén a hévizek közvetlen </w:t>
      </w:r>
      <w:r>
        <w:rPr>
          <w:b/>
          <w:sz w:val="28"/>
          <w:szCs w:val="28"/>
        </w:rPr>
        <w:t>hasznát tapasztalhattuk meg, a kellemetlen hidegben kellemes fürdőzéssel.</w:t>
      </w:r>
    </w:p>
    <w:p w:rsidR="00D9722D" w:rsidRDefault="00D9722D" w:rsidP="00D9722D">
      <w:pPr>
        <w:keepNext/>
        <w:spacing w:line="360" w:lineRule="auto"/>
        <w:jc w:val="both"/>
      </w:pPr>
      <w:r w:rsidRPr="002D39A4">
        <w:rPr>
          <w:b/>
          <w:noProof/>
          <w:sz w:val="28"/>
          <w:szCs w:val="28"/>
          <w:lang w:eastAsia="hu-HU"/>
        </w:rPr>
        <w:drawing>
          <wp:inline distT="0" distB="0" distL="0" distR="0" wp14:anchorId="4FCCB018" wp14:editId="7A8C6B9F">
            <wp:extent cx="2379430" cy="1783433"/>
            <wp:effectExtent l="0" t="0" r="1905" b="7620"/>
            <wp:docPr id="10" name="Kép 10" descr="C:\Users\user\Desktop\100OLYMP\Valkonya 2015. 06\DSC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00OLYMP\Valkonya 2015. 06\DSC027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72" cy="178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 w:rsidRPr="008E0A2C">
        <w:rPr>
          <w:noProof/>
          <w:lang w:eastAsia="hu-HU"/>
        </w:rPr>
        <w:drawing>
          <wp:inline distT="0" distB="0" distL="0" distR="0" wp14:anchorId="7809A9F8" wp14:editId="25CA8F00">
            <wp:extent cx="2374951" cy="1780076"/>
            <wp:effectExtent l="0" t="0" r="6350" b="0"/>
            <wp:docPr id="11" name="Kép 11" descr="C:\Users\user\Desktop\100OLYMP\Valkonya 2015. 06\DSC0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00OLYMP\Valkonya 2015. 06\DSC027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34" cy="178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</w:p>
    <w:p w:rsidR="00D9722D" w:rsidRPr="008E0A2C" w:rsidRDefault="00D9722D" w:rsidP="00D9722D">
      <w:pPr>
        <w:pStyle w:val="Kpalrs"/>
        <w:jc w:val="both"/>
        <w:rPr>
          <w:color w:val="auto"/>
        </w:rPr>
      </w:pPr>
      <w:r>
        <w:rPr>
          <w:color w:val="auto"/>
        </w:rPr>
        <w:t xml:space="preserve">                       </w:t>
      </w:r>
      <w:r w:rsidRPr="008E0A2C">
        <w:rPr>
          <w:color w:val="auto"/>
        </w:rPr>
        <w:t>A kistolmácsi forrásnál</w:t>
      </w:r>
      <w:r>
        <w:rPr>
          <w:color w:val="auto"/>
        </w:rPr>
        <w:t xml:space="preserve">                                                                                             A tó megörökítése ecsettel</w:t>
      </w:r>
    </w:p>
    <w:p w:rsidR="00D9722D" w:rsidRDefault="00D9722D" w:rsidP="00D9722D">
      <w:pPr>
        <w:keepNext/>
        <w:spacing w:line="360" w:lineRule="auto"/>
        <w:jc w:val="both"/>
      </w:pPr>
      <w:r>
        <w:rPr>
          <w:b/>
          <w:sz w:val="28"/>
          <w:szCs w:val="28"/>
        </w:rPr>
        <w:lastRenderedPageBreak/>
        <w:t xml:space="preserve">     </w:t>
      </w:r>
      <w:r w:rsidRPr="008E0A2C">
        <w:rPr>
          <w:b/>
          <w:noProof/>
          <w:sz w:val="28"/>
          <w:szCs w:val="28"/>
          <w:lang w:eastAsia="hu-HU"/>
        </w:rPr>
        <w:drawing>
          <wp:inline distT="0" distB="0" distL="0" distR="0" wp14:anchorId="66DCA8DF" wp14:editId="3A4763DB">
            <wp:extent cx="5760720" cy="4317780"/>
            <wp:effectExtent l="0" t="0" r="0" b="6985"/>
            <wp:docPr id="12" name="Kép 12" descr="C:\Users\user\Desktop\100OLYMP\Valkonya 2015. 06\DSC0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00OLYMP\Valkonya 2015. 06\DSC027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2D" w:rsidRPr="008E0A2C" w:rsidRDefault="00D9722D" w:rsidP="00D9722D">
      <w:pPr>
        <w:pStyle w:val="Kpalrs"/>
        <w:jc w:val="center"/>
        <w:rPr>
          <w:b/>
          <w:color w:val="auto"/>
          <w:sz w:val="28"/>
          <w:szCs w:val="28"/>
        </w:rPr>
      </w:pPr>
      <w:r w:rsidRPr="008E0A2C">
        <w:rPr>
          <w:color w:val="auto"/>
        </w:rPr>
        <w:t>A kész munkák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Szerdán ismerkedtünk</w:t>
      </w:r>
      <w:r w:rsidRPr="00462AA6">
        <w:rPr>
          <w:b/>
          <w:sz w:val="28"/>
          <w:szCs w:val="28"/>
        </w:rPr>
        <w:t xml:space="preserve"> az időjárás elemeivel, m</w:t>
      </w:r>
      <w:r>
        <w:rPr>
          <w:b/>
          <w:sz w:val="28"/>
          <w:szCs w:val="28"/>
        </w:rPr>
        <w:t>egfigyeléseinket</w:t>
      </w:r>
      <w:r w:rsidRPr="00462AA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rögzítettük, s angol nyelvű időjárás jelentést állítottunk össze.</w:t>
      </w:r>
      <w:r w:rsidRPr="00462AA6">
        <w:rPr>
          <w:b/>
          <w:sz w:val="28"/>
          <w:szCs w:val="28"/>
        </w:rPr>
        <w:t xml:space="preserve"> 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Délutáni tevékenységeink közt szerepelt a térképpel és iránytűvel való tájékozódás, túra a környezetbarát </w:t>
      </w:r>
      <w:r w:rsidRPr="00462AA6">
        <w:rPr>
          <w:b/>
          <w:sz w:val="28"/>
          <w:szCs w:val="28"/>
        </w:rPr>
        <w:t>szennyvíztisztítóhoz</w:t>
      </w:r>
      <w:r>
        <w:rPr>
          <w:b/>
          <w:sz w:val="28"/>
          <w:szCs w:val="28"/>
        </w:rPr>
        <w:t xml:space="preserve"> és szelektív hulladékgyűjtőhöz.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462AA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 látottak, tapasztaltak alapján környezetvédelmi plakátokat készítettünk.</w:t>
      </w:r>
      <w:r w:rsidRPr="00462AA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Az esti s</w:t>
      </w:r>
      <w:r w:rsidRPr="00462AA6">
        <w:rPr>
          <w:b/>
          <w:sz w:val="28"/>
          <w:szCs w:val="28"/>
        </w:rPr>
        <w:t>zalonnasütés</w:t>
      </w:r>
      <w:r>
        <w:rPr>
          <w:b/>
          <w:sz w:val="28"/>
          <w:szCs w:val="28"/>
        </w:rPr>
        <w:t xml:space="preserve"> után, elemlámpás rókavadászattal fejeztük be a napot.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 w:rsidRPr="00462AA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</w:t>
      </w:r>
    </w:p>
    <w:p w:rsidR="00D9722D" w:rsidRDefault="00D9722D" w:rsidP="00D9722D">
      <w:pPr>
        <w:keepNext/>
        <w:spacing w:line="360" w:lineRule="auto"/>
        <w:jc w:val="both"/>
      </w:pPr>
      <w:r w:rsidRPr="008E0A2C">
        <w:rPr>
          <w:b/>
          <w:noProof/>
          <w:sz w:val="28"/>
          <w:szCs w:val="28"/>
          <w:lang w:eastAsia="hu-HU"/>
        </w:rPr>
        <w:lastRenderedPageBreak/>
        <w:drawing>
          <wp:inline distT="0" distB="0" distL="0" distR="0" wp14:anchorId="5FCE912A" wp14:editId="12A3D279">
            <wp:extent cx="2396201" cy="1796003"/>
            <wp:effectExtent l="0" t="0" r="4445" b="0"/>
            <wp:docPr id="13" name="Kép 13" descr="C:\Users\user\Desktop\100OLYMP\Valkonya 2015. 06\DSC0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00OLYMP\Valkonya 2015. 06\DSC027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06" cy="179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hu-HU"/>
        </w:rPr>
        <w:t xml:space="preserve">               </w:t>
      </w:r>
      <w:r w:rsidRPr="00B47A62">
        <w:rPr>
          <w:b/>
          <w:noProof/>
          <w:sz w:val="28"/>
          <w:szCs w:val="28"/>
          <w:lang w:eastAsia="hu-HU"/>
        </w:rPr>
        <w:drawing>
          <wp:inline distT="0" distB="0" distL="0" distR="0" wp14:anchorId="31CE3A1C" wp14:editId="4F9808F5">
            <wp:extent cx="2426763" cy="1819344"/>
            <wp:effectExtent l="0" t="0" r="0" b="0"/>
            <wp:docPr id="14" name="Kép 14" descr="C:\Users\user\Desktop\100OLYMP\Valkonya0625\HPIM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100OLYMP\Valkonya0625\HPIM01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7" cy="182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2D" w:rsidRPr="00B47A62" w:rsidRDefault="00D9722D" w:rsidP="00D9722D">
      <w:pPr>
        <w:pStyle w:val="Kpalrs"/>
        <w:jc w:val="both"/>
        <w:rPr>
          <w:color w:val="auto"/>
        </w:rPr>
      </w:pPr>
      <w:r>
        <w:rPr>
          <w:color w:val="auto"/>
        </w:rPr>
        <w:t xml:space="preserve">       </w:t>
      </w:r>
      <w:r w:rsidRPr="00B47A62">
        <w:rPr>
          <w:color w:val="auto"/>
        </w:rPr>
        <w:t>A heti időjárás megfigyelések alapján</w:t>
      </w:r>
      <w:r>
        <w:rPr>
          <w:color w:val="auto"/>
        </w:rPr>
        <w:t xml:space="preserve">                                                           Útvonalterv térkép segítségével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462AA6">
        <w:rPr>
          <w:b/>
          <w:sz w:val="28"/>
          <w:szCs w:val="28"/>
        </w:rPr>
        <w:t>Csütörtökön riport</w:t>
      </w:r>
      <w:r>
        <w:rPr>
          <w:b/>
          <w:sz w:val="28"/>
          <w:szCs w:val="28"/>
        </w:rPr>
        <w:t>ot készítettünk</w:t>
      </w:r>
      <w:r w:rsidRPr="00462AA6">
        <w:rPr>
          <w:b/>
          <w:sz w:val="28"/>
          <w:szCs w:val="28"/>
        </w:rPr>
        <w:t xml:space="preserve"> a település polgármesterével, </w:t>
      </w:r>
      <w:r>
        <w:rPr>
          <w:b/>
          <w:sz w:val="28"/>
          <w:szCs w:val="28"/>
        </w:rPr>
        <w:t>amelyre ötletbörze keretében készültünk fel.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Ezután feltérképeztük a</w:t>
      </w:r>
      <w:r w:rsidRPr="00462AA6">
        <w:rPr>
          <w:b/>
          <w:sz w:val="28"/>
          <w:szCs w:val="28"/>
        </w:rPr>
        <w:t xml:space="preserve"> falu</w:t>
      </w:r>
      <w:r>
        <w:rPr>
          <w:b/>
          <w:sz w:val="28"/>
          <w:szCs w:val="28"/>
        </w:rPr>
        <w:t>t,</w:t>
      </w:r>
      <w:r w:rsidRPr="00462AA6">
        <w:rPr>
          <w:b/>
          <w:sz w:val="28"/>
          <w:szCs w:val="28"/>
        </w:rPr>
        <w:t xml:space="preserve"> utcakép</w:t>
      </w:r>
      <w:r>
        <w:rPr>
          <w:b/>
          <w:sz w:val="28"/>
          <w:szCs w:val="28"/>
        </w:rPr>
        <w:t>et rajzoltunk</w:t>
      </w:r>
      <w:r w:rsidRPr="00462AA6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Meglátogattuk</w:t>
      </w:r>
      <w:r w:rsidRPr="00462AA6">
        <w:rPr>
          <w:b/>
          <w:sz w:val="28"/>
          <w:szCs w:val="28"/>
        </w:rPr>
        <w:t xml:space="preserve"> a</w:t>
      </w:r>
      <w:r>
        <w:rPr>
          <w:b/>
          <w:sz w:val="28"/>
          <w:szCs w:val="28"/>
        </w:rPr>
        <w:t xml:space="preserve"> településen élő angol családot</w:t>
      </w:r>
      <w:r w:rsidRPr="00462AA6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hogy élőben gyakoroljuk az angol nyelvet.</w:t>
      </w:r>
      <w:r w:rsidRPr="00462AA6">
        <w:rPr>
          <w:b/>
          <w:sz w:val="28"/>
          <w:szCs w:val="28"/>
        </w:rPr>
        <w:t xml:space="preserve"> 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462AA6">
        <w:rPr>
          <w:b/>
          <w:sz w:val="28"/>
          <w:szCs w:val="28"/>
        </w:rPr>
        <w:t>A falusi turizmust népszerűsítő szórólap</w:t>
      </w:r>
      <w:r>
        <w:rPr>
          <w:b/>
          <w:sz w:val="28"/>
          <w:szCs w:val="28"/>
        </w:rPr>
        <w:t xml:space="preserve">ot terveztünk. </w:t>
      </w:r>
      <w:r w:rsidRPr="00462AA6">
        <w:rPr>
          <w:b/>
          <w:sz w:val="28"/>
          <w:szCs w:val="28"/>
        </w:rPr>
        <w:t>Este közös</w:t>
      </w:r>
      <w:r>
        <w:rPr>
          <w:b/>
          <w:sz w:val="28"/>
          <w:szCs w:val="28"/>
        </w:rPr>
        <w:t>en vacsorát</w:t>
      </w:r>
      <w:r w:rsidRPr="00462AA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készítettünk bográcsban, </w:t>
      </w:r>
      <w:r w:rsidRPr="00462AA6">
        <w:rPr>
          <w:b/>
          <w:sz w:val="28"/>
          <w:szCs w:val="28"/>
        </w:rPr>
        <w:t>és e</w:t>
      </w:r>
      <w:r>
        <w:rPr>
          <w:b/>
          <w:sz w:val="28"/>
          <w:szCs w:val="28"/>
        </w:rPr>
        <w:t>lemlámpás szentjánosbogár túrára indultunk.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</w:p>
    <w:p w:rsidR="00D9722D" w:rsidRDefault="00D9722D" w:rsidP="00D9722D">
      <w:pPr>
        <w:keepNext/>
        <w:spacing w:line="360" w:lineRule="auto"/>
        <w:jc w:val="both"/>
      </w:pPr>
      <w:r w:rsidRPr="00532B3E">
        <w:rPr>
          <w:b/>
          <w:noProof/>
          <w:sz w:val="28"/>
          <w:szCs w:val="28"/>
          <w:lang w:eastAsia="hu-HU"/>
        </w:rPr>
        <w:drawing>
          <wp:inline distT="0" distB="0" distL="0" distR="0" wp14:anchorId="169C6F1B" wp14:editId="0A5F18F5">
            <wp:extent cx="2543273" cy="1906236"/>
            <wp:effectExtent l="0" t="0" r="0" b="0"/>
            <wp:docPr id="15" name="Kép 15" descr="C:\Users\user\Desktop\100OLYMP\Valkonya 2015. 06\DSC0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0OLYMP\Valkonya 2015. 06\DSC027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013" cy="1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8E0A2C">
        <w:rPr>
          <w:b/>
          <w:noProof/>
          <w:sz w:val="28"/>
          <w:szCs w:val="28"/>
          <w:lang w:eastAsia="hu-HU"/>
        </w:rPr>
        <w:drawing>
          <wp:inline distT="0" distB="0" distL="0" distR="0" wp14:anchorId="7D4D20AE" wp14:editId="12EB9D76">
            <wp:extent cx="2520778" cy="1889376"/>
            <wp:effectExtent l="0" t="0" r="0" b="0"/>
            <wp:docPr id="16" name="Kép 16" descr="C:\Users\user\Desktop\100OLYMP\Valkonya 2015. 06\DSC0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00OLYMP\Valkonya 2015. 06\DSC027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18" cy="18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2D" w:rsidRPr="00B47A62" w:rsidRDefault="00D9722D" w:rsidP="00D9722D">
      <w:pPr>
        <w:pStyle w:val="Kpalrs"/>
        <w:jc w:val="both"/>
        <w:rPr>
          <w:color w:val="auto"/>
        </w:rPr>
      </w:pPr>
      <w:r>
        <w:rPr>
          <w:color w:val="auto"/>
        </w:rPr>
        <w:t xml:space="preserve">                        Riport a polgármester úrral                                                        Elkészült Valkonya utcaképe</w:t>
      </w:r>
      <w:r>
        <w:rPr>
          <w:b/>
          <w:sz w:val="28"/>
          <w:szCs w:val="28"/>
        </w:rPr>
        <w:t xml:space="preserve">  </w:t>
      </w:r>
    </w:p>
    <w:p w:rsidR="00D9722D" w:rsidRPr="00B47A62" w:rsidRDefault="00D9722D" w:rsidP="00D9722D">
      <w:pPr>
        <w:keepNext/>
        <w:spacing w:line="360" w:lineRule="auto"/>
        <w:jc w:val="center"/>
      </w:pPr>
      <w:r w:rsidRPr="00B47A62">
        <w:rPr>
          <w:b/>
          <w:noProof/>
          <w:sz w:val="28"/>
          <w:szCs w:val="28"/>
          <w:lang w:eastAsia="hu-HU"/>
        </w:rPr>
        <w:lastRenderedPageBreak/>
        <w:drawing>
          <wp:inline distT="0" distB="0" distL="0" distR="0" wp14:anchorId="74048138" wp14:editId="6BDE3AE0">
            <wp:extent cx="4942703" cy="3704658"/>
            <wp:effectExtent l="0" t="0" r="0" b="0"/>
            <wp:docPr id="17" name="Kép 17" descr="C:\Users\user\Desktop\100OLYMP\Valkonya 2015. 06\DSC0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100OLYMP\Valkonya 2015. 06\DSC026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01" cy="37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2D" w:rsidRDefault="00D9722D" w:rsidP="00D9722D">
      <w:pPr>
        <w:pStyle w:val="Kpalrs"/>
        <w:jc w:val="center"/>
        <w:rPr>
          <w:color w:val="auto"/>
        </w:rPr>
      </w:pPr>
      <w:r w:rsidRPr="00B47A62">
        <w:rPr>
          <w:color w:val="auto"/>
        </w:rPr>
        <w:t>Éjszakai szentjánosbogár túra</w:t>
      </w:r>
    </w:p>
    <w:p w:rsidR="00D9722D" w:rsidRPr="00B47A62" w:rsidRDefault="00D9722D" w:rsidP="00D9722D"/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462AA6">
        <w:rPr>
          <w:b/>
          <w:sz w:val="28"/>
          <w:szCs w:val="28"/>
        </w:rPr>
        <w:t>Záró</w:t>
      </w:r>
      <w:r>
        <w:rPr>
          <w:b/>
          <w:sz w:val="28"/>
          <w:szCs w:val="28"/>
        </w:rPr>
        <w:t>napon kora reggel ellátogattunk egy helybeli ökogazdaságba, majd a hét során készült munkáink szabadtéri kiállításán dolgoztunk.</w:t>
      </w:r>
      <w:r w:rsidRPr="00462AA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Délután bemutattuk tanult ismereteinket. A programon</w:t>
      </w:r>
      <w:r w:rsidRPr="00462AA6">
        <w:rPr>
          <w:b/>
          <w:sz w:val="28"/>
          <w:szCs w:val="28"/>
        </w:rPr>
        <w:t xml:space="preserve"> meghívott vendégként részt vett a program szakértője és Valkonya polgármestere.</w:t>
      </w:r>
    </w:p>
    <w:p w:rsidR="00D9722D" w:rsidRDefault="00D9722D" w:rsidP="00D9722D">
      <w:pPr>
        <w:keepNext/>
        <w:spacing w:line="360" w:lineRule="auto"/>
        <w:jc w:val="both"/>
      </w:pPr>
      <w:r w:rsidRPr="00B47A62">
        <w:rPr>
          <w:b/>
          <w:noProof/>
          <w:sz w:val="28"/>
          <w:szCs w:val="28"/>
          <w:lang w:eastAsia="hu-HU"/>
        </w:rPr>
        <w:drawing>
          <wp:inline distT="0" distB="0" distL="0" distR="0" wp14:anchorId="47859531" wp14:editId="6AB94F57">
            <wp:extent cx="2452447" cy="1838599"/>
            <wp:effectExtent l="0" t="0" r="5080" b="9525"/>
            <wp:docPr id="18" name="Kép 18" descr="C:\Users\user\Desktop\100OLYMP\Valkonya0626\HPIM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100OLYMP\Valkonya0626\HPIM0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456" cy="1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hu-HU"/>
        </w:rPr>
        <w:t xml:space="preserve">                  </w:t>
      </w:r>
      <w:r w:rsidRPr="00B47A62">
        <w:rPr>
          <w:b/>
          <w:noProof/>
          <w:sz w:val="28"/>
          <w:szCs w:val="28"/>
          <w:lang w:eastAsia="hu-HU"/>
        </w:rPr>
        <w:drawing>
          <wp:inline distT="0" distB="0" distL="0" distR="0" wp14:anchorId="6225B4F0" wp14:editId="5B9B5073">
            <wp:extent cx="2440428" cy="1829589"/>
            <wp:effectExtent l="0" t="0" r="0" b="0"/>
            <wp:docPr id="19" name="Kép 19" descr="C:\Users\user\Desktop\100OLYMP\Valkonya0626\HPIM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100OLYMP\Valkonya0626\HPIM00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19" cy="183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2D" w:rsidRPr="00A36C86" w:rsidRDefault="00D9722D" w:rsidP="00D9722D">
      <w:pPr>
        <w:pStyle w:val="Kpalrs"/>
        <w:jc w:val="both"/>
        <w:rPr>
          <w:color w:val="auto"/>
        </w:rPr>
      </w:pPr>
      <w:r w:rsidRPr="00B47A62">
        <w:rPr>
          <w:color w:val="auto"/>
        </w:rPr>
        <w:t xml:space="preserve">                  </w:t>
      </w:r>
      <w:r>
        <w:rPr>
          <w:color w:val="auto"/>
        </w:rPr>
        <w:t>Látogatás az ökogazdaságban                                                                                                 Kecskesajt kóstoló</w:t>
      </w:r>
      <w:r>
        <w:rPr>
          <w:b/>
          <w:sz w:val="28"/>
          <w:szCs w:val="28"/>
        </w:rPr>
        <w:t xml:space="preserve">                                                    </w:t>
      </w:r>
    </w:p>
    <w:p w:rsidR="00D9722D" w:rsidRDefault="00D9722D" w:rsidP="00D9722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D9722D" w:rsidRDefault="00D9722D" w:rsidP="00D9722D">
      <w:pPr>
        <w:keepNext/>
        <w:spacing w:line="360" w:lineRule="auto"/>
        <w:jc w:val="both"/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lastRenderedPageBreak/>
        <w:t xml:space="preserve">         </w:t>
      </w:r>
      <w:r w:rsidRPr="00A36C8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inline distT="0" distB="0" distL="0" distR="0" wp14:anchorId="706A2FE1" wp14:editId="34BBBE5B">
            <wp:extent cx="2352864" cy="1876864"/>
            <wp:effectExtent l="0" t="0" r="0" b="9525"/>
            <wp:docPr id="20" name="Kép 20" descr="C:\Users\user\Desktop\100OLYMP\Valkonya 2015. 06\DSC0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100OLYMP\Valkonya 2015. 06\DSC027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64" cy="187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hu-HU"/>
        </w:rPr>
        <w:t xml:space="preserve">                       </w:t>
      </w:r>
      <w:r w:rsidRPr="00A36C86">
        <w:rPr>
          <w:b/>
          <w:noProof/>
          <w:sz w:val="28"/>
          <w:szCs w:val="28"/>
          <w:lang w:eastAsia="hu-HU"/>
        </w:rPr>
        <w:drawing>
          <wp:inline distT="0" distB="0" distL="0" distR="0" wp14:anchorId="21826707" wp14:editId="22B73356">
            <wp:extent cx="2402977" cy="1802233"/>
            <wp:effectExtent l="0" t="0" r="0" b="7620"/>
            <wp:docPr id="21" name="Kép 21" descr="C:\Users\user\Desktop\100OLYMP\P626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100OLYMP\P62601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17" cy="180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2D" w:rsidRPr="003D3849" w:rsidRDefault="00D9722D" w:rsidP="00D9722D">
      <w:pPr>
        <w:pStyle w:val="Kpalrs"/>
        <w:jc w:val="both"/>
        <w:rPr>
          <w:color w:val="auto"/>
        </w:rPr>
      </w:pPr>
      <w:r>
        <w:rPr>
          <w:color w:val="auto"/>
        </w:rPr>
        <w:t xml:space="preserve">                             Elkészült munkáink                                                                                                        Értékelés</w:t>
      </w:r>
      <w:r>
        <w:rPr>
          <w:b/>
          <w:noProof/>
          <w:sz w:val="28"/>
          <w:szCs w:val="28"/>
          <w:lang w:eastAsia="hu-HU"/>
        </w:rPr>
        <w:t xml:space="preserve">       </w:t>
      </w:r>
    </w:p>
    <w:p w:rsidR="00D9722D" w:rsidRDefault="00D9722D" w:rsidP="00D9722D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sz w:val="28"/>
          <w:szCs w:val="28"/>
          <w:lang w:eastAsia="hu-HU"/>
        </w:rPr>
        <w:t xml:space="preserve">                                                                                               </w:t>
      </w:r>
      <w:r w:rsidRPr="00A36C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</w:t>
      </w:r>
    </w:p>
    <w:p w:rsidR="00D9722D" w:rsidRDefault="00D9722D" w:rsidP="00D9722D">
      <w:pPr>
        <w:keepNext/>
        <w:spacing w:line="360" w:lineRule="auto"/>
        <w:jc w:val="center"/>
      </w:pPr>
      <w:r w:rsidRPr="00A36C86">
        <w:rPr>
          <w:b/>
          <w:noProof/>
          <w:sz w:val="28"/>
          <w:szCs w:val="28"/>
          <w:lang w:eastAsia="hu-HU"/>
        </w:rPr>
        <w:drawing>
          <wp:inline distT="0" distB="0" distL="0" distR="0" wp14:anchorId="69394222" wp14:editId="54AAEEAA">
            <wp:extent cx="3393785" cy="2543714"/>
            <wp:effectExtent l="0" t="0" r="0" b="9525"/>
            <wp:docPr id="22" name="Kép 22" descr="C:\Users\user\Desktop\100OLYMP\Valkonya 2015. 06\DSC0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00OLYMP\Valkonya 2015. 06\DSC0277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39" cy="256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2D" w:rsidRPr="000E2D35" w:rsidRDefault="00D9722D" w:rsidP="00D9722D">
      <w:pPr>
        <w:pStyle w:val="Kpalrs"/>
        <w:jc w:val="center"/>
        <w:rPr>
          <w:color w:val="auto"/>
        </w:rPr>
      </w:pPr>
      <w:r w:rsidRPr="00910E69">
        <w:rPr>
          <w:rFonts w:ascii="Times New Roman" w:eastAsia="Times New Roman" w:hAnsi="Times New Roman" w:cs="Times New Roman"/>
          <w:snapToGrid w:val="0"/>
          <w:color w:val="auto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fldChar w:fldCharType="begin"/>
      </w:r>
      <w:r w:rsidRPr="00910E69">
        <w:rPr>
          <w:rFonts w:ascii="Times New Roman" w:eastAsia="Times New Roman" w:hAnsi="Times New Roman" w:cs="Times New Roman"/>
          <w:snapToGrid w:val="0"/>
          <w:color w:val="auto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instrText xml:space="preserve"> SEQ Színjáték \* ARABIC </w:instrText>
      </w:r>
      <w:r w:rsidRPr="00910E69">
        <w:rPr>
          <w:rFonts w:ascii="Times New Roman" w:eastAsia="Times New Roman" w:hAnsi="Times New Roman" w:cs="Times New Roman"/>
          <w:snapToGrid w:val="0"/>
          <w:color w:val="auto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fldChar w:fldCharType="separate"/>
      </w:r>
      <w:r w:rsidRPr="00910E69">
        <w:rPr>
          <w:rFonts w:ascii="Times New Roman" w:eastAsia="Times New Roman" w:hAnsi="Times New Roman" w:cs="Times New Roman"/>
          <w:noProof/>
          <w:snapToGrid w:val="0"/>
          <w:color w:val="auto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1</w:t>
      </w:r>
      <w:r w:rsidRPr="00910E69">
        <w:rPr>
          <w:rFonts w:ascii="Times New Roman" w:eastAsia="Times New Roman" w:hAnsi="Times New Roman" w:cs="Times New Roman"/>
          <w:snapToGrid w:val="0"/>
          <w:color w:val="auto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fldChar w:fldCharType="end"/>
      </w:r>
      <w:r>
        <w:rPr>
          <w:color w:val="auto"/>
        </w:rPr>
        <w:t>Színjáték</w:t>
      </w:r>
    </w:p>
    <w:p w:rsidR="00D9722D" w:rsidRDefault="00D9722D" w:rsidP="00D9722D">
      <w:pPr>
        <w:keepNext/>
        <w:jc w:val="center"/>
      </w:pPr>
      <w:r w:rsidRPr="000E2D3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inline distT="0" distB="0" distL="0" distR="0" wp14:anchorId="3C92C135" wp14:editId="650AD2BD">
            <wp:extent cx="3529810" cy="2647358"/>
            <wp:effectExtent l="0" t="0" r="0" b="635"/>
            <wp:docPr id="23" name="Kép 23" descr="C:\Users\user\Desktop\100OLYMP\P626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0OLYMP\P62601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767" cy="264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2D" w:rsidRDefault="004D7018" w:rsidP="00D9722D">
      <w:pPr>
        <w:pStyle w:val="Kpalrs"/>
        <w:jc w:val="center"/>
        <w:rPr>
          <w:color w:val="auto"/>
        </w:rPr>
      </w:pPr>
      <w:r>
        <w:rPr>
          <w:color w:val="auto"/>
        </w:rPr>
        <w:t>Hogy is mondjuk angolul?</w:t>
      </w:r>
    </w:p>
    <w:p w:rsidR="004D7018" w:rsidRPr="004D7018" w:rsidRDefault="004D7018" w:rsidP="004D7018">
      <w:pPr>
        <w:rPr>
          <w:b/>
          <w:sz w:val="28"/>
          <w:szCs w:val="28"/>
        </w:rPr>
      </w:pPr>
      <w:r w:rsidRPr="004D7018">
        <w:rPr>
          <w:b/>
          <w:sz w:val="28"/>
          <w:szCs w:val="28"/>
        </w:rPr>
        <w:t>Szeretnénk</w:t>
      </w:r>
      <w:r>
        <w:rPr>
          <w:b/>
          <w:sz w:val="28"/>
          <w:szCs w:val="28"/>
        </w:rPr>
        <w:t xml:space="preserve"> minden évben visszatérni Valkonyára, erre a csodálatos vidékre!</w:t>
      </w:r>
    </w:p>
    <w:sectPr w:rsidR="004D7018" w:rsidRPr="004D70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6E2809"/>
    <w:multiLevelType w:val="multilevel"/>
    <w:tmpl w:val="182A8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682D3E"/>
    <w:multiLevelType w:val="hybridMultilevel"/>
    <w:tmpl w:val="77B4B7A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DA0"/>
    <w:rsid w:val="002378B0"/>
    <w:rsid w:val="003271F0"/>
    <w:rsid w:val="00360C34"/>
    <w:rsid w:val="004D7018"/>
    <w:rsid w:val="007545F3"/>
    <w:rsid w:val="00BF3BE2"/>
    <w:rsid w:val="00C12DA0"/>
    <w:rsid w:val="00D9722D"/>
    <w:rsid w:val="00E030BA"/>
    <w:rsid w:val="00E55CC4"/>
    <w:rsid w:val="00F2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9722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54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45F3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9722D"/>
    <w:pPr>
      <w:ind w:left="720"/>
      <w:contextualSpacing/>
    </w:pPr>
  </w:style>
  <w:style w:type="paragraph" w:styleId="Kpalrs">
    <w:name w:val="caption"/>
    <w:basedOn w:val="Norml"/>
    <w:next w:val="Norml"/>
    <w:uiPriority w:val="35"/>
    <w:unhideWhenUsed/>
    <w:qFormat/>
    <w:rsid w:val="00D9722D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9722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54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45F3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9722D"/>
    <w:pPr>
      <w:ind w:left="720"/>
      <w:contextualSpacing/>
    </w:pPr>
  </w:style>
  <w:style w:type="paragraph" w:styleId="Kpalrs">
    <w:name w:val="caption"/>
    <w:basedOn w:val="Norml"/>
    <w:next w:val="Norml"/>
    <w:uiPriority w:val="35"/>
    <w:unhideWhenUsed/>
    <w:qFormat/>
    <w:rsid w:val="00D9722D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4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36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82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78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05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75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1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8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81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hu/url?sa=i&amp;rct=j&amp;q=&amp;esrc=s&amp;source=images&amp;cd=&amp;cad=rja&amp;uact=8&amp;ved=0CAcQjRxqFQoTCMOJ1seVwscCFYSJGgodk6YAmg&amp;url=http://civilkozpont.eu/content/kiirtak-a-nemzeti-tehetseg-program-uj-palyazatait&amp;ei=M0rbVYOkE4STapPNgtAJ&amp;psig=AFQjCNGef2YY5Mj08c85iodrLktj2Q_KiA&amp;ust=144052113387447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://www.google.hu/url?sa=i&amp;rct=j&amp;q=&amp;esrc=s&amp;source=images&amp;cd=&amp;cad=rja&amp;uact=8&amp;ved=0CAcQjRxqFQoTCIGZzuGVwscCFUs7Ggodmy0Dsw&amp;url=http://www.masport.hu/palyazat/letoltesek/letoltheto+dokumentumok+palyazatokhoz+1.html&amp;ei=aUrbVcHAK8v2aJvbjJgL&amp;psig=AFQjCNEbpBYJ9KJHQQgwu1AVjbL1sVSeoA&amp;ust=1440521187586472" TargetMode="External"/><Relationship Id="rId11" Type="http://schemas.openxmlformats.org/officeDocument/2006/relationships/hyperlink" Target="http://www.google.hu/url?sa=i&amp;rct=j&amp;q=&amp;esrc=s&amp;source=images&amp;cd=&amp;cad=rja&amp;uact=8&amp;ved=0CAcQjRxqFQoTCKqi1PWWwscCFUerGgodTKUOyA&amp;url=http://www.emet.gov.hu/kozlemenyek/nemzeti_tehetseg_program389/&amp;ei=oEvbVarSC8fWaszKusAM&amp;psig=AFQjCNE2vfKIHoo8V4p2m0IfuUd8sCZG-g&amp;ust=1440521284571768" TargetMode="External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922</Words>
  <Characters>6368</Characters>
  <Application>Microsoft Office Word</Application>
  <DocSecurity>0</DocSecurity>
  <Lines>53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Diák</cp:lastModifiedBy>
  <cp:revision>5</cp:revision>
  <dcterms:created xsi:type="dcterms:W3CDTF">2015-09-02T09:31:00Z</dcterms:created>
  <dcterms:modified xsi:type="dcterms:W3CDTF">2015-09-02T10:57:00Z</dcterms:modified>
</cp:coreProperties>
</file>